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7DF43" w14:textId="1FF1FCA3" w:rsidR="0017368B" w:rsidRPr="00A825FC" w:rsidRDefault="0017368B" w:rsidP="0017368B">
      <w:pPr>
        <w:rPr>
          <w:rFonts w:ascii="Times New Roman" w:eastAsia="Times New Roman" w:hAnsi="Times New Roman" w:cs="Times New Roman"/>
          <w:b/>
          <w:bCs/>
          <w:caps/>
          <w:color w:val="000000" w:themeColor="text1"/>
          <w:u w:val="single"/>
        </w:rPr>
      </w:pPr>
      <w:r w:rsidRPr="00A825FC">
        <w:rPr>
          <w:rFonts w:ascii="Times New Roman" w:eastAsia="Times New Roman" w:hAnsi="Times New Roman" w:cs="Times New Roman"/>
          <w:b/>
          <w:bCs/>
          <w:caps/>
          <w:color w:val="000000" w:themeColor="text1"/>
          <w:u w:val="single"/>
        </w:rPr>
        <w:t>Learning standard 1</w:t>
      </w:r>
    </w:p>
    <w:p w14:paraId="566CEB26" w14:textId="77777777" w:rsidR="0017368B" w:rsidRPr="00A825FC" w:rsidRDefault="0017368B" w:rsidP="0017368B">
      <w:pPr>
        <w:rPr>
          <w:rFonts w:ascii="Times New Roman" w:eastAsia="Times New Roman" w:hAnsi="Times New Roman" w:cs="Times New Roman"/>
          <w:i/>
          <w:iCs/>
        </w:rPr>
      </w:pPr>
      <w:r w:rsidRPr="00A825FC">
        <w:rPr>
          <w:rFonts w:ascii="Times New Roman" w:eastAsia="Times New Roman" w:hAnsi="Times New Roman" w:cs="Times New Roman"/>
          <w:color w:val="202020"/>
        </w:rPr>
        <w:br/>
      </w:r>
      <w:r w:rsidRPr="00A825FC">
        <w:rPr>
          <w:rFonts w:ascii="Times New Roman" w:eastAsia="Times New Roman" w:hAnsi="Times New Roman" w:cs="Times New Roman"/>
          <w:i/>
          <w:iCs/>
          <w:color w:val="202020"/>
        </w:rPr>
        <w:t>CCSS.ELA- Literacy.</w:t>
      </w:r>
      <w:r>
        <w:rPr>
          <w:rFonts w:ascii="Times New Roman" w:eastAsia="Times New Roman" w:hAnsi="Times New Roman" w:cs="Times New Roman"/>
          <w:i/>
          <w:iCs/>
          <w:color w:val="202020"/>
        </w:rPr>
        <w:t xml:space="preserve"> </w:t>
      </w:r>
      <w:r w:rsidRPr="00A825FC">
        <w:rPr>
          <w:rFonts w:ascii="Times New Roman" w:eastAsia="Times New Roman" w:hAnsi="Times New Roman" w:cs="Times New Roman"/>
          <w:i/>
          <w:iCs/>
          <w:color w:val="202020"/>
        </w:rPr>
        <w:t>RL.1.3 Describe characters, settings, and major events in a story, using key details.</w:t>
      </w:r>
    </w:p>
    <w:p w14:paraId="2B85FA88" w14:textId="77777777" w:rsidR="0017368B" w:rsidRPr="00A825FC" w:rsidRDefault="0017368B" w:rsidP="0017368B">
      <w:pPr>
        <w:rPr>
          <w:rFonts w:ascii="Times New Roman" w:hAnsi="Times New Roman" w:cs="Times New Roman"/>
        </w:rPr>
      </w:pPr>
    </w:p>
    <w:p w14:paraId="4DE8F232" w14:textId="77777777" w:rsidR="0017368B" w:rsidRPr="00A825FC" w:rsidRDefault="0017368B" w:rsidP="0017368B">
      <w:pPr>
        <w:rPr>
          <w:rFonts w:ascii="Times New Roman" w:hAnsi="Times New Roman" w:cs="Times New Roman"/>
          <w:b/>
          <w:bCs/>
        </w:rPr>
      </w:pPr>
      <w:r w:rsidRPr="00A825FC">
        <w:rPr>
          <w:rFonts w:ascii="Times New Roman" w:hAnsi="Times New Roman" w:cs="Times New Roman"/>
          <w:b/>
          <w:bCs/>
        </w:rPr>
        <w:t>Targets:</w:t>
      </w:r>
    </w:p>
    <w:p w14:paraId="7CA04A3E" w14:textId="4A587213" w:rsidR="0017368B" w:rsidRPr="00A825FC" w:rsidRDefault="0017368B" w:rsidP="001736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Knowledge-</w:t>
      </w:r>
      <w:r w:rsidRPr="00A825FC">
        <w:rPr>
          <w:rFonts w:ascii="Times New Roman" w:hAnsi="Times New Roman" w:cs="Times New Roman"/>
        </w:rPr>
        <w:t>Students will use essential details to describe significant events in a story.</w:t>
      </w:r>
    </w:p>
    <w:p w14:paraId="2C4D23D0" w14:textId="2F1C13B9" w:rsidR="0017368B" w:rsidRPr="00A825FC" w:rsidRDefault="0017368B" w:rsidP="001736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Knowledge-</w:t>
      </w:r>
      <w:r w:rsidRPr="00A825FC">
        <w:rPr>
          <w:rFonts w:ascii="Times New Roman" w:hAnsi="Times New Roman" w:cs="Times New Roman"/>
        </w:rPr>
        <w:t>Students will use key details to describe characters and settings in a story.</w:t>
      </w:r>
    </w:p>
    <w:p w14:paraId="26639CA2" w14:textId="77777777" w:rsidR="0017368B" w:rsidRPr="00A825FC" w:rsidRDefault="0017368B" w:rsidP="0017368B">
      <w:pPr>
        <w:rPr>
          <w:rFonts w:ascii="Times New Roman" w:hAnsi="Times New Roman" w:cs="Times New Roman"/>
        </w:rPr>
      </w:pPr>
    </w:p>
    <w:p w14:paraId="567CC3EC" w14:textId="77777777" w:rsidR="0017368B" w:rsidRPr="00A825FC" w:rsidRDefault="0017368B" w:rsidP="0017368B">
      <w:pPr>
        <w:rPr>
          <w:rFonts w:ascii="Times New Roman" w:hAnsi="Times New Roman" w:cs="Times New Roman"/>
          <w:b/>
          <w:bCs/>
        </w:rPr>
      </w:pPr>
      <w:r w:rsidRPr="00A825FC">
        <w:rPr>
          <w:rFonts w:ascii="Times New Roman" w:hAnsi="Times New Roman" w:cs="Times New Roman"/>
          <w:b/>
          <w:bCs/>
        </w:rPr>
        <w:t>Restate Target:</w:t>
      </w:r>
    </w:p>
    <w:p w14:paraId="0B75231B" w14:textId="77777777" w:rsidR="0017368B" w:rsidRPr="00A825FC" w:rsidRDefault="0017368B" w:rsidP="001736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825FC">
        <w:rPr>
          <w:rFonts w:ascii="Times New Roman" w:hAnsi="Times New Roman" w:cs="Times New Roman"/>
        </w:rPr>
        <w:t>I can explain big events using key details in a story.</w:t>
      </w:r>
    </w:p>
    <w:p w14:paraId="27D08BA4" w14:textId="77777777" w:rsidR="0017368B" w:rsidRDefault="0017368B" w:rsidP="0017368B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 w:rsidRPr="00A825FC">
        <w:rPr>
          <w:rFonts w:ascii="Times New Roman" w:hAnsi="Times New Roman" w:cs="Times New Roman"/>
        </w:rPr>
        <w:t>I can describe characters and settings using key details in a story.</w:t>
      </w:r>
    </w:p>
    <w:p w14:paraId="0689DB56" w14:textId="77777777" w:rsidR="0017368B" w:rsidRDefault="0017368B" w:rsidP="0017368B">
      <w:pPr>
        <w:rPr>
          <w:rFonts w:ascii="Times New Roman" w:hAnsi="Times New Roman" w:cs="Times New Roman"/>
        </w:rPr>
      </w:pPr>
    </w:p>
    <w:p w14:paraId="71B03407" w14:textId="77777777" w:rsidR="0017368B" w:rsidRPr="00A825FC" w:rsidRDefault="0017368B" w:rsidP="0017368B">
      <w:pPr>
        <w:rPr>
          <w:rFonts w:ascii="Times New Roman" w:hAnsi="Times New Roman" w:cs="Times New Roman"/>
        </w:rPr>
      </w:pPr>
    </w:p>
    <w:p w14:paraId="0FC8DCD1" w14:textId="77777777" w:rsidR="0017368B" w:rsidRPr="00A825FC" w:rsidRDefault="0017368B" w:rsidP="0017368B">
      <w:pPr>
        <w:rPr>
          <w:rFonts w:ascii="Times New Roman" w:hAnsi="Times New Roman" w:cs="Times New Roman"/>
        </w:rPr>
      </w:pPr>
    </w:p>
    <w:p w14:paraId="27CC0389" w14:textId="77777777" w:rsidR="0017368B" w:rsidRPr="00A825FC" w:rsidRDefault="0017368B" w:rsidP="0017368B">
      <w:pPr>
        <w:rPr>
          <w:rFonts w:ascii="Times New Roman" w:eastAsia="Times New Roman" w:hAnsi="Times New Roman" w:cs="Times New Roman"/>
          <w:b/>
          <w:bCs/>
          <w:u w:val="single"/>
        </w:rPr>
      </w:pPr>
      <w:hyperlink r:id="rId5" w:history="1">
        <w:r w:rsidRPr="00A825FC">
          <w:rPr>
            <w:rFonts w:ascii="Times New Roman" w:eastAsia="Times New Roman" w:hAnsi="Times New Roman" w:cs="Times New Roman"/>
            <w:b/>
            <w:bCs/>
            <w:caps/>
            <w:color w:val="373737"/>
            <w:u w:val="single"/>
          </w:rPr>
          <w:t>LEARNING</w:t>
        </w:r>
      </w:hyperlink>
      <w:r w:rsidRPr="00A825FC">
        <w:rPr>
          <w:rFonts w:ascii="Times New Roman" w:eastAsia="Times New Roman" w:hAnsi="Times New Roman" w:cs="Times New Roman"/>
          <w:b/>
          <w:bCs/>
          <w:u w:val="single"/>
        </w:rPr>
        <w:t xml:space="preserve"> STANDARD 2</w:t>
      </w:r>
    </w:p>
    <w:p w14:paraId="58B06ECB" w14:textId="77777777" w:rsidR="0017368B" w:rsidRPr="00A825FC" w:rsidRDefault="0017368B" w:rsidP="0017368B">
      <w:pPr>
        <w:rPr>
          <w:rFonts w:ascii="Times New Roman" w:eastAsia="Times New Roman" w:hAnsi="Times New Roman" w:cs="Times New Roman"/>
          <w:i/>
          <w:iCs/>
        </w:rPr>
      </w:pPr>
      <w:r w:rsidRPr="00A825FC">
        <w:rPr>
          <w:rFonts w:ascii="Times New Roman" w:eastAsia="Times New Roman" w:hAnsi="Times New Roman" w:cs="Times New Roman"/>
          <w:color w:val="202020"/>
        </w:rPr>
        <w:br/>
      </w:r>
      <w:r w:rsidRPr="00A825FC">
        <w:rPr>
          <w:rFonts w:ascii="Times New Roman" w:eastAsia="Times New Roman" w:hAnsi="Times New Roman" w:cs="Times New Roman"/>
          <w:i/>
          <w:iCs/>
          <w:color w:val="202020"/>
        </w:rPr>
        <w:t>CCSS.ELA-LITERACY.R</w:t>
      </w:r>
      <w:r>
        <w:rPr>
          <w:rFonts w:ascii="Times New Roman" w:eastAsia="Times New Roman" w:hAnsi="Times New Roman" w:cs="Times New Roman"/>
          <w:i/>
          <w:iCs/>
          <w:color w:val="202020"/>
        </w:rPr>
        <w:t>I</w:t>
      </w:r>
      <w:r w:rsidRPr="00A825FC">
        <w:rPr>
          <w:rFonts w:ascii="Times New Roman" w:eastAsia="Times New Roman" w:hAnsi="Times New Roman" w:cs="Times New Roman"/>
          <w:i/>
          <w:iCs/>
          <w:color w:val="202020"/>
        </w:rPr>
        <w:t>.1.6-Distinguish between information provided by pictures or other illustrations and information provided by the words in a text.</w:t>
      </w:r>
    </w:p>
    <w:p w14:paraId="03973B4A" w14:textId="77777777" w:rsidR="0017368B" w:rsidRPr="00A825FC" w:rsidRDefault="0017368B" w:rsidP="0017368B">
      <w:pPr>
        <w:rPr>
          <w:rFonts w:ascii="Times New Roman" w:hAnsi="Times New Roman" w:cs="Times New Roman"/>
        </w:rPr>
      </w:pPr>
    </w:p>
    <w:p w14:paraId="5BCA3BAE" w14:textId="77777777" w:rsidR="0017368B" w:rsidRPr="00A825FC" w:rsidRDefault="0017368B" w:rsidP="0017368B">
      <w:pPr>
        <w:rPr>
          <w:rFonts w:ascii="Times New Roman" w:hAnsi="Times New Roman" w:cs="Times New Roman"/>
          <w:b/>
          <w:bCs/>
        </w:rPr>
      </w:pPr>
      <w:r w:rsidRPr="00A825FC">
        <w:rPr>
          <w:rFonts w:ascii="Times New Roman" w:hAnsi="Times New Roman" w:cs="Times New Roman"/>
          <w:b/>
          <w:bCs/>
        </w:rPr>
        <w:t>Targets:</w:t>
      </w:r>
    </w:p>
    <w:p w14:paraId="78606C15" w14:textId="2195124E" w:rsidR="0017368B" w:rsidRPr="00A825FC" w:rsidRDefault="0017368B" w:rsidP="001736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Knowledge- </w:t>
      </w:r>
      <w:r w:rsidRPr="00A825FC">
        <w:rPr>
          <w:rFonts w:ascii="Times New Roman" w:hAnsi="Times New Roman" w:cs="Times New Roman"/>
        </w:rPr>
        <w:t>Students can differentiate among the information presented by pictures and words in a text.</w:t>
      </w:r>
    </w:p>
    <w:p w14:paraId="261F54B8" w14:textId="6D98A1D6" w:rsidR="0017368B" w:rsidRPr="00A825FC" w:rsidRDefault="0017368B" w:rsidP="0017368B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Knowledge- </w:t>
      </w:r>
      <w:r w:rsidRPr="00A825FC">
        <w:rPr>
          <w:rFonts w:ascii="Times New Roman" w:hAnsi="Times New Roman" w:cs="Times New Roman"/>
        </w:rPr>
        <w:t>Students can compare with the information presented by pictures and words in a text.</w:t>
      </w:r>
    </w:p>
    <w:p w14:paraId="1B01F0AF" w14:textId="77777777" w:rsidR="0017368B" w:rsidRPr="00A825FC" w:rsidRDefault="0017368B" w:rsidP="0017368B">
      <w:pPr>
        <w:rPr>
          <w:rFonts w:ascii="Times New Roman" w:hAnsi="Times New Roman" w:cs="Times New Roman"/>
          <w:b/>
          <w:bCs/>
        </w:rPr>
      </w:pPr>
    </w:p>
    <w:p w14:paraId="347B3B3F" w14:textId="77777777" w:rsidR="0017368B" w:rsidRPr="00A825FC" w:rsidRDefault="0017368B" w:rsidP="0017368B">
      <w:pPr>
        <w:rPr>
          <w:rFonts w:ascii="Times New Roman" w:hAnsi="Times New Roman" w:cs="Times New Roman"/>
          <w:b/>
          <w:bCs/>
        </w:rPr>
      </w:pPr>
      <w:r w:rsidRPr="00A825FC">
        <w:rPr>
          <w:rFonts w:ascii="Times New Roman" w:hAnsi="Times New Roman" w:cs="Times New Roman"/>
          <w:b/>
          <w:bCs/>
        </w:rPr>
        <w:t>Restate Target:</w:t>
      </w:r>
    </w:p>
    <w:p w14:paraId="769CB946" w14:textId="77777777" w:rsidR="0017368B" w:rsidRPr="00A825FC" w:rsidRDefault="0017368B" w:rsidP="0017368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825FC">
        <w:rPr>
          <w:rFonts w:ascii="Times New Roman" w:hAnsi="Times New Roman" w:cs="Times New Roman"/>
        </w:rPr>
        <w:t xml:space="preserve">I can identify </w:t>
      </w:r>
      <w:r>
        <w:rPr>
          <w:rFonts w:ascii="Times New Roman" w:hAnsi="Times New Roman" w:cs="Times New Roman"/>
        </w:rPr>
        <w:t xml:space="preserve">the information from presented by the pictures. </w:t>
      </w:r>
    </w:p>
    <w:p w14:paraId="757CA704" w14:textId="23066BAB" w:rsidR="0017368B" w:rsidRDefault="0017368B" w:rsidP="0017368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A825FC">
        <w:rPr>
          <w:rFonts w:ascii="Times New Roman" w:hAnsi="Times New Roman" w:cs="Times New Roman"/>
        </w:rPr>
        <w:t xml:space="preserve">I can identify the </w:t>
      </w:r>
      <w:r>
        <w:rPr>
          <w:rFonts w:ascii="Times New Roman" w:hAnsi="Times New Roman" w:cs="Times New Roman"/>
        </w:rPr>
        <w:t xml:space="preserve">information presented by the </w:t>
      </w:r>
      <w:r w:rsidRPr="00A825FC">
        <w:rPr>
          <w:rFonts w:ascii="Times New Roman" w:hAnsi="Times New Roman" w:cs="Times New Roman"/>
        </w:rPr>
        <w:t>text.</w:t>
      </w:r>
    </w:p>
    <w:p w14:paraId="485D45A1" w14:textId="77777777" w:rsidR="0017368B" w:rsidRPr="0017368B" w:rsidRDefault="0017368B" w:rsidP="0017368B">
      <w:pPr>
        <w:rPr>
          <w:rFonts w:ascii="Times New Roman" w:hAnsi="Times New Roman" w:cs="Times New Roman"/>
        </w:rPr>
      </w:pPr>
    </w:p>
    <w:p w14:paraId="0A0E884A" w14:textId="3E75AED9" w:rsidR="0017368B" w:rsidRDefault="0017368B">
      <w:r>
        <w:t xml:space="preserve"> </w:t>
      </w:r>
    </w:p>
    <w:sectPr w:rsidR="0017368B" w:rsidSect="00CA4C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DE7C16"/>
    <w:multiLevelType w:val="hybridMultilevel"/>
    <w:tmpl w:val="3D845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E72CDB"/>
    <w:multiLevelType w:val="hybridMultilevel"/>
    <w:tmpl w:val="2B7E07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EB3686"/>
    <w:multiLevelType w:val="hybridMultilevel"/>
    <w:tmpl w:val="04161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D41561"/>
    <w:multiLevelType w:val="hybridMultilevel"/>
    <w:tmpl w:val="B8F65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68B"/>
    <w:rsid w:val="0017368B"/>
    <w:rsid w:val="00C467CE"/>
    <w:rsid w:val="00CA4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4AE911"/>
  <w15:chartTrackingRefBased/>
  <w15:docId w15:val="{133652C6-9FC9-B746-82FE-1967BD7EB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36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736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restandards.org/ELA-Literacy/RI/1/6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887</Characters>
  <Application>Microsoft Office Word</Application>
  <DocSecurity>0</DocSecurity>
  <Lines>26</Lines>
  <Paragraphs>14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2021-10-12T21:16:00Z</dcterms:created>
  <dcterms:modified xsi:type="dcterms:W3CDTF">2021-10-12T21:36:00Z</dcterms:modified>
</cp:coreProperties>
</file>